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289" w:rsidRDefault="00911289" w:rsidP="00911289">
      <w:pPr>
        <w:pStyle w:val="NormalWeb"/>
        <w:jc w:val="center"/>
        <w:rPr>
          <w:rFonts w:ascii="Century Gothic" w:hAnsi="Century Gothic"/>
          <w:b/>
          <w:bCs/>
        </w:rPr>
      </w:pPr>
      <w:r>
        <w:rPr>
          <w:rFonts w:ascii="Century Gothic" w:hAnsi="Century Gothic"/>
          <w:b/>
          <w:bCs/>
        </w:rPr>
        <w:t>Wayne Dyer – Co-</w:t>
      </w:r>
      <w:r w:rsidR="00EA2D46">
        <w:rPr>
          <w:rFonts w:ascii="Century Gothic" w:hAnsi="Century Gothic"/>
          <w:b/>
          <w:bCs/>
        </w:rPr>
        <w:t>Creating Book</w:t>
      </w:r>
    </w:p>
    <w:p w:rsidR="00911289" w:rsidRDefault="00911289" w:rsidP="00911289">
      <w:pPr>
        <w:pStyle w:val="NormalWeb"/>
        <w:jc w:val="center"/>
        <w:rPr>
          <w:rFonts w:ascii="Century Gothic" w:hAnsi="Century Gothic"/>
          <w:b/>
          <w:bCs/>
        </w:rPr>
      </w:pPr>
      <w:r>
        <w:rPr>
          <w:rFonts w:ascii="Century Gothic" w:hAnsi="Century Gothic"/>
          <w:b/>
          <w:bCs/>
        </w:rPr>
        <w:t xml:space="preserve">Chapter Fifteen: </w:t>
      </w:r>
      <w:r>
        <w:rPr>
          <w:rFonts w:ascii="Century Gothic" w:hAnsi="Century Gothic"/>
          <w:b/>
          <w:bCs/>
        </w:rPr>
        <w:br/>
        <w:t xml:space="preserve">A Portrait of a Person Connected to the Field of Intention </w:t>
      </w:r>
    </w:p>
    <w:p w:rsidR="00911289" w:rsidRDefault="00911289" w:rsidP="00911289">
      <w:pPr>
        <w:pStyle w:val="NormalWeb"/>
        <w:jc w:val="center"/>
        <w:rPr>
          <w:rFonts w:ascii="Century Gothic" w:hAnsi="Century Gothic"/>
          <w:b/>
          <w:bCs/>
        </w:rPr>
      </w:pPr>
      <w:r>
        <w:rPr>
          <w:rFonts w:ascii="Century Gothic" w:hAnsi="Century Gothic"/>
          <w:b/>
          <w:bCs/>
        </w:rPr>
        <w:t xml:space="preserve">"Self-actualizing people must be what they can be." </w:t>
      </w:r>
      <w:r>
        <w:rPr>
          <w:rFonts w:ascii="Century Gothic" w:hAnsi="Century Gothic"/>
          <w:b/>
          <w:bCs/>
        </w:rPr>
        <w:br/>
        <w:t>- Abraham Maslow</w:t>
      </w:r>
    </w:p>
    <w:p w:rsidR="00911289" w:rsidRDefault="00911289" w:rsidP="00911289">
      <w:pPr>
        <w:pStyle w:val="NormalWeb"/>
        <w:rPr>
          <w:rFonts w:ascii="Century Gothic" w:hAnsi="Century Gothic"/>
          <w:b/>
          <w:bCs/>
        </w:rPr>
      </w:pPr>
      <w:r>
        <w:rPr>
          <w:rFonts w:ascii="Century Gothic" w:hAnsi="Century Gothic"/>
          <w:b/>
          <w:bCs/>
        </w:rPr>
        <w:t xml:space="preserve">A person who lives in a state of unity with the Source of all life doesn't look any different from ordinary folks. These people don't wear a halo or dress in special garments that announce their godlike qualities. But when you notice that they go through life as the </w:t>
      </w:r>
      <w:r>
        <w:rPr>
          <w:rFonts w:ascii="Century Gothic" w:hAnsi="Century Gothic"/>
          <w:b/>
          <w:bCs/>
          <w:i/>
          <w:iCs/>
        </w:rPr>
        <w:t>lucky ones</w:t>
      </w:r>
      <w:r>
        <w:rPr>
          <w:rFonts w:ascii="Century Gothic" w:hAnsi="Century Gothic"/>
          <w:b/>
          <w:bCs/>
        </w:rPr>
        <w:t xml:space="preserve"> who seem to get all the breaks, and when you begin to talk to them, you realize how distinctive they are compared to people living at ordinary levels of awareness. Spend a few moments in conversation with these people who are connected to the power of intention and you see how unique they are. </w:t>
      </w:r>
    </w:p>
    <w:p w:rsidR="00911289" w:rsidRDefault="00911289" w:rsidP="00911289">
      <w:pPr>
        <w:pStyle w:val="NormalWeb"/>
        <w:rPr>
          <w:rFonts w:ascii="Century Gothic" w:hAnsi="Century Gothic"/>
          <w:b/>
          <w:bCs/>
        </w:rPr>
      </w:pPr>
      <w:r>
        <w:rPr>
          <w:rFonts w:ascii="Century Gothic" w:hAnsi="Century Gothic"/>
          <w:b/>
          <w:bCs/>
        </w:rPr>
        <w:t xml:space="preserve">These people, whom I call </w:t>
      </w:r>
      <w:r>
        <w:rPr>
          <w:rFonts w:ascii="Century Gothic" w:hAnsi="Century Gothic"/>
          <w:b/>
          <w:bCs/>
          <w:i/>
          <w:iCs/>
        </w:rPr>
        <w:t>connectors</w:t>
      </w:r>
      <w:r>
        <w:rPr>
          <w:rFonts w:ascii="Century Gothic" w:hAnsi="Century Gothic"/>
          <w:b/>
          <w:bCs/>
        </w:rPr>
        <w:t xml:space="preserve"> to signify their harmonious connection with the field of intention, are individuals who have made themselves available for success. It's impossible to get them to be pessimistic about achieving what they desire in their lives. Rather than using language that indicates that their desires may not materialize, they speak from an inner conviction that communicates their profound and simple knowing that the universal Source supplies everything. </w:t>
      </w:r>
    </w:p>
    <w:p w:rsidR="00911289" w:rsidRDefault="00911289" w:rsidP="00911289">
      <w:pPr>
        <w:pStyle w:val="NormalWeb"/>
        <w:rPr>
          <w:rFonts w:ascii="Century Gothic" w:hAnsi="Century Gothic"/>
          <w:b/>
          <w:bCs/>
        </w:rPr>
      </w:pPr>
      <w:r>
        <w:rPr>
          <w:rFonts w:ascii="Century Gothic" w:hAnsi="Century Gothic"/>
          <w:b/>
          <w:bCs/>
        </w:rPr>
        <w:t xml:space="preserve">They don't say, </w:t>
      </w:r>
      <w:r>
        <w:rPr>
          <w:rFonts w:ascii="Century Gothic" w:hAnsi="Century Gothic"/>
          <w:b/>
          <w:bCs/>
          <w:i/>
          <w:iCs/>
        </w:rPr>
        <w:t>"With my luck things won't work out."</w:t>
      </w:r>
      <w:r>
        <w:rPr>
          <w:rFonts w:ascii="Century Gothic" w:hAnsi="Century Gothic"/>
          <w:b/>
          <w:bCs/>
        </w:rPr>
        <w:t xml:space="preserve"> Instead, you're much more likely to hear something like, </w:t>
      </w:r>
      <w:r>
        <w:rPr>
          <w:rFonts w:ascii="Century Gothic" w:hAnsi="Century Gothic"/>
          <w:b/>
          <w:bCs/>
          <w:i/>
          <w:iCs/>
        </w:rPr>
        <w:t>"I intend to create this and I know it will work out."</w:t>
      </w:r>
      <w:r>
        <w:rPr>
          <w:rFonts w:ascii="Century Gothic" w:hAnsi="Century Gothic"/>
          <w:b/>
          <w:bCs/>
        </w:rPr>
        <w:t xml:space="preserve"> No matter how you might attempt to dissuade them by pointing out all the reasons why their optimism ought to be curtailed, they seem blissfully blind to reality-check repercussions. It's almost as if they're in a different world, a world in which they can't hear the reasons why things won't work out. </w:t>
      </w:r>
    </w:p>
    <w:p w:rsidR="00911289" w:rsidRDefault="00911289" w:rsidP="00911289">
      <w:pPr>
        <w:pStyle w:val="NormalWeb"/>
        <w:rPr>
          <w:rFonts w:ascii="Century Gothic" w:hAnsi="Century Gothic"/>
          <w:b/>
          <w:bCs/>
        </w:rPr>
      </w:pPr>
      <w:r>
        <w:rPr>
          <w:rFonts w:ascii="Century Gothic" w:hAnsi="Century Gothic"/>
          <w:b/>
          <w:bCs/>
        </w:rPr>
        <w:t xml:space="preserve">If you engage them in conversation about this idea, they simply say something like, </w:t>
      </w:r>
      <w:r>
        <w:rPr>
          <w:rFonts w:ascii="Century Gothic" w:hAnsi="Century Gothic"/>
          <w:b/>
          <w:bCs/>
          <w:i/>
          <w:iCs/>
        </w:rPr>
        <w:t>"I refuse to think about what can't happen, because I'll attract exactly what I think about, so I only think about what I know will happen."</w:t>
      </w:r>
      <w:r>
        <w:rPr>
          <w:rFonts w:ascii="Century Gothic" w:hAnsi="Century Gothic"/>
          <w:b/>
          <w:bCs/>
        </w:rPr>
        <w:t xml:space="preserve"> It doesn't matter to them what's happened before. They don't relate to the concepts of failure or it's impossible. They simply, without fanfare, are unaffected by reasons for being pessimistic. They've made themselves available for success, and they know and trust in an invisible force that's all-providing. They're so well connected to the all-providing Source that it's as if they have a natural aura preventing anything from getting through that might weaken their connection to the creative energy of the power of intention. </w:t>
      </w:r>
    </w:p>
    <w:p w:rsidR="00911289" w:rsidRDefault="00911289" w:rsidP="00911289">
      <w:pPr>
        <w:pStyle w:val="NormalWeb"/>
        <w:rPr>
          <w:rFonts w:ascii="Century Gothic" w:hAnsi="Century Gothic"/>
          <w:b/>
          <w:bCs/>
        </w:rPr>
      </w:pPr>
      <w:r>
        <w:rPr>
          <w:rFonts w:ascii="Century Gothic" w:hAnsi="Century Gothic"/>
          <w:b/>
          <w:bCs/>
        </w:rPr>
        <w:lastRenderedPageBreak/>
        <w:t xml:space="preserve">Connectors don't place their thoughts on what they don't want, because, as they'll tell you, </w:t>
      </w:r>
      <w:r>
        <w:rPr>
          <w:rFonts w:ascii="Century Gothic" w:hAnsi="Century Gothic"/>
          <w:b/>
          <w:bCs/>
          <w:i/>
          <w:iCs/>
        </w:rPr>
        <w:t>"The Source of all can only respond with what it is, and what it is, is infinite supply. It can't relate to scarcity, or things not working out, because it's none of these things. If I say to the Source of all things, 'It probably won't work out,' I'll receive back from it precisely what I sent to it, so I know better than to think anything other than what my Source is.</w:t>
      </w:r>
      <w:r>
        <w:rPr>
          <w:rFonts w:ascii="Century Gothic" w:hAnsi="Century Gothic"/>
          <w:b/>
          <w:bCs/>
        </w:rPr>
        <w:t xml:space="preserve"> </w:t>
      </w:r>
    </w:p>
    <w:p w:rsidR="00911289" w:rsidRDefault="00911289" w:rsidP="00911289">
      <w:pPr>
        <w:pStyle w:val="NormalWeb"/>
        <w:rPr>
          <w:rFonts w:ascii="Century Gothic" w:hAnsi="Century Gothic"/>
          <w:b/>
          <w:bCs/>
        </w:rPr>
      </w:pPr>
      <w:r>
        <w:rPr>
          <w:rFonts w:ascii="Century Gothic" w:hAnsi="Century Gothic"/>
          <w:b/>
          <w:bCs/>
        </w:rPr>
        <w:t xml:space="preserve">To the average person who has fears about the future, this all sounds like mumbo jumbo. They'll tell their connector friend to do a reality check and look realistically at the world they live in. But connectors aren't distracted from their inner knowing. They'll tell you, if you choose to listen, that this is a universe of energy and attraction, and that the reason so many people live lives of fear and scarcity is because they rely on their ego to fulfill their desires. </w:t>
      </w:r>
      <w:r>
        <w:rPr>
          <w:rFonts w:ascii="Century Gothic" w:hAnsi="Century Gothic"/>
          <w:b/>
          <w:bCs/>
          <w:i/>
          <w:iCs/>
        </w:rPr>
        <w:t>"It's simple,"</w:t>
      </w:r>
      <w:r>
        <w:rPr>
          <w:rFonts w:ascii="Century Gothic" w:hAnsi="Century Gothic"/>
          <w:b/>
          <w:bCs/>
        </w:rPr>
        <w:t xml:space="preserve"> they'll tell you. </w:t>
      </w:r>
      <w:r>
        <w:rPr>
          <w:rFonts w:ascii="Century Gothic" w:hAnsi="Century Gothic"/>
          <w:b/>
          <w:bCs/>
          <w:i/>
          <w:iCs/>
        </w:rPr>
        <w:t>"Just reconnect to your Source, and be like your Source, and your intentions will match up perfectly with the all-providing Source."</w:t>
      </w:r>
      <w:r>
        <w:rPr>
          <w:rFonts w:ascii="Century Gothic" w:hAnsi="Century Gothic"/>
          <w:b/>
          <w:bCs/>
        </w:rPr>
        <w:t xml:space="preserve"> </w:t>
      </w:r>
    </w:p>
    <w:p w:rsidR="00911289" w:rsidRDefault="00911289" w:rsidP="00911289">
      <w:pPr>
        <w:pStyle w:val="NormalWeb"/>
        <w:rPr>
          <w:rFonts w:ascii="Century Gothic" w:hAnsi="Century Gothic"/>
          <w:b/>
          <w:bCs/>
        </w:rPr>
      </w:pPr>
      <w:r>
        <w:rPr>
          <w:rFonts w:ascii="Century Gothic" w:hAnsi="Century Gothic"/>
          <w:b/>
          <w:bCs/>
        </w:rPr>
        <w:t xml:space="preserve">To connectors, it all seems so simple. Keep your thoughts on what you intend to create. Stay consistently matched up with the field of intention, and then watch for the clues that what you're summoning from the all-creative Source is arriving in your life. To a connector, there are simply no accidents. They perceive seemingly insignificant events as being orchestrated in perfect harmony. They believe in synchronicity and aren't surprised when the perfect person for a situation appears, or when someone they've been thinking about calls out of the blue, or when a book arrives unexpectedly in the mail giving them the information they needed, or when the money to finance a project they've been intending mysteriously shows up. </w:t>
      </w:r>
    </w:p>
    <w:p w:rsidR="00911289" w:rsidRDefault="00911289" w:rsidP="00911289">
      <w:pPr>
        <w:pStyle w:val="NormalWeb"/>
        <w:rPr>
          <w:rFonts w:ascii="Century Gothic" w:hAnsi="Century Gothic"/>
          <w:b/>
          <w:bCs/>
        </w:rPr>
      </w:pPr>
      <w:r>
        <w:rPr>
          <w:rFonts w:ascii="Century Gothic" w:hAnsi="Century Gothic"/>
          <w:b/>
          <w:bCs/>
        </w:rPr>
        <w:t xml:space="preserve">Connectors won't attempt to win you over to their point of view with debates. They know better than to place a lot of energy on arguing or being frustrated, because that attracts argumentation and frustration into their lives. They know what they know, and they aren't seduced into constructing a counterforce of resistance to people who live otherwise. They accept the idea that there are no accidents in a universe that has an invisible force of energy as its Source that continuously creates and provides an infinite supply to all who wish to partake of it. They'll tell you plain and simple if you inquire: </w:t>
      </w:r>
      <w:r>
        <w:rPr>
          <w:rFonts w:ascii="Century Gothic" w:hAnsi="Century Gothic"/>
          <w:b/>
          <w:bCs/>
          <w:i/>
          <w:iCs/>
        </w:rPr>
        <w:t>"All you have to do to tap in to the power of intention is to be in a perfect match with the Source of everything, and I'm choosing to be as closely aligned to that Source as I can."</w:t>
      </w:r>
      <w:r>
        <w:rPr>
          <w:rFonts w:ascii="Century Gothic" w:hAnsi="Century Gothic"/>
          <w:b/>
          <w:bCs/>
        </w:rPr>
        <w:t xml:space="preserve"> </w:t>
      </w:r>
    </w:p>
    <w:p w:rsidR="00911289" w:rsidRDefault="00911289" w:rsidP="00911289">
      <w:pPr>
        <w:pStyle w:val="NormalWeb"/>
        <w:rPr>
          <w:rFonts w:ascii="Century Gothic" w:hAnsi="Century Gothic"/>
          <w:b/>
          <w:bCs/>
        </w:rPr>
      </w:pPr>
      <w:r>
        <w:rPr>
          <w:rFonts w:ascii="Century Gothic" w:hAnsi="Century Gothic"/>
          <w:b/>
          <w:bCs/>
        </w:rPr>
        <w:t xml:space="preserve">To connectors, everything that shows up in their life is there because the power of intention intended it there. So they're always in a state of gratitude. They feel thankful for everything, even things that might seem to be obstacles. They have the ability and desire to see a temporary illness as a blessing, and they know in their heart that somewhere an opportunity exists in the setback, and that is what they look for in everything that shows up in their life. Through their thanks, they </w:t>
      </w:r>
      <w:r>
        <w:rPr>
          <w:rFonts w:ascii="Century Gothic" w:hAnsi="Century Gothic"/>
          <w:b/>
          <w:bCs/>
        </w:rPr>
        <w:lastRenderedPageBreak/>
        <w:t xml:space="preserve">honor all possibilities, rather than asking their Source for something, because that seems to give power to what's missing. They commune with the Source in a state of reverent gratitude for all that's present in their lives, </w:t>
      </w:r>
      <w:r>
        <w:rPr>
          <w:rFonts w:ascii="Century Gothic" w:hAnsi="Century Gothic"/>
          <w:b/>
          <w:bCs/>
          <w:i/>
          <w:iCs/>
        </w:rPr>
        <w:t>knowing</w:t>
      </w:r>
      <w:r>
        <w:rPr>
          <w:rFonts w:ascii="Century Gothic" w:hAnsi="Century Gothic"/>
          <w:b/>
          <w:bCs/>
        </w:rPr>
        <w:t xml:space="preserve"> that this empowers their intention to manifest precisely what they need. </w:t>
      </w:r>
    </w:p>
    <w:p w:rsidR="00911289" w:rsidRDefault="00911289" w:rsidP="00911289">
      <w:pPr>
        <w:pStyle w:val="NormalWeb"/>
        <w:rPr>
          <w:rFonts w:ascii="Century Gothic" w:hAnsi="Century Gothic"/>
          <w:b/>
          <w:bCs/>
        </w:rPr>
      </w:pPr>
      <w:r>
        <w:rPr>
          <w:rFonts w:ascii="Century Gothic" w:hAnsi="Century Gothic"/>
          <w:b/>
          <w:bCs/>
        </w:rPr>
        <w:t xml:space="preserve">Connectors describe themselves as living in a state of appreciation and bewilderment. You're unlikely to hear them complain about anything. They aren't fault-finders. If it rains, they enjoy it, knowing that they won't get where they want to go if they only travel on sunny days. This is how they react to all of nature, with appreciative harmony. The snow, the wind, the sun, and the sounds of nature are all reminders to connectors that they're a part of the natural world. The air - regardless of its temperature or wind velocity - is the revered air that is the breath of life. </w:t>
      </w:r>
    </w:p>
    <w:p w:rsidR="00911289" w:rsidRDefault="00911289" w:rsidP="00911289">
      <w:pPr>
        <w:pStyle w:val="NormalWeb"/>
        <w:rPr>
          <w:rFonts w:ascii="Century Gothic" w:hAnsi="Century Gothic"/>
          <w:b/>
          <w:bCs/>
        </w:rPr>
      </w:pPr>
      <w:r>
        <w:rPr>
          <w:rFonts w:ascii="Century Gothic" w:hAnsi="Century Gothic"/>
          <w:b/>
          <w:bCs/>
        </w:rPr>
        <w:t xml:space="preserve">Connectors appreciate the world and everything in it. The same connection that they experience with nature they feel toward all beings, including those who lived before and those who have yet to arrive. They have a consciousness of the oneness, and therefore they make no distinctions such as </w:t>
      </w:r>
      <w:r>
        <w:rPr>
          <w:rFonts w:ascii="Century Gothic" w:hAnsi="Century Gothic"/>
          <w:b/>
          <w:bCs/>
          <w:i/>
          <w:iCs/>
        </w:rPr>
        <w:t>them</w:t>
      </w:r>
      <w:r>
        <w:rPr>
          <w:rFonts w:ascii="Century Gothic" w:hAnsi="Century Gothic"/>
          <w:b/>
          <w:bCs/>
        </w:rPr>
        <w:t xml:space="preserve"> or </w:t>
      </w:r>
      <w:r>
        <w:rPr>
          <w:rFonts w:ascii="Century Gothic" w:hAnsi="Century Gothic"/>
          <w:b/>
          <w:bCs/>
          <w:i/>
          <w:iCs/>
        </w:rPr>
        <w:t>those other people</w:t>
      </w:r>
      <w:r>
        <w:rPr>
          <w:rFonts w:ascii="Century Gothic" w:hAnsi="Century Gothic"/>
          <w:b/>
          <w:bCs/>
        </w:rPr>
        <w:t xml:space="preserve">. To a connector, it is all </w:t>
      </w:r>
      <w:r>
        <w:rPr>
          <w:rFonts w:ascii="Century Gothic" w:hAnsi="Century Gothic"/>
          <w:b/>
          <w:bCs/>
          <w:i/>
          <w:iCs/>
        </w:rPr>
        <w:t>WE</w:t>
      </w:r>
      <w:r>
        <w:rPr>
          <w:rFonts w:ascii="Century Gothic" w:hAnsi="Century Gothic"/>
          <w:b/>
          <w:bCs/>
        </w:rPr>
        <w:t xml:space="preserve">. If you could observe their inner world, you'd discover that they're hurt by pain inflicted on others. They don't have the concept of enemies, since they know that all of us emanate from the same divine Source. They enjoy the differences in the appearance and customs of others rather than disliking, criticizing, or feeling threatened by them. Their connection to others is of a spiritual nature, but they don't separate themselves spiritually from anyone regardless of where they might live or how different their appearances or customs may be from their own. In their heart, connectors feel an affinity to all of life, as well as to the Source of all of life. </w:t>
      </w:r>
    </w:p>
    <w:p w:rsidR="00911289" w:rsidRDefault="00911289" w:rsidP="00911289">
      <w:pPr>
        <w:pStyle w:val="NormalWeb"/>
        <w:rPr>
          <w:rFonts w:ascii="Century Gothic" w:hAnsi="Century Gothic"/>
          <w:b/>
          <w:bCs/>
        </w:rPr>
      </w:pPr>
      <w:r>
        <w:rPr>
          <w:rFonts w:ascii="Century Gothic" w:hAnsi="Century Gothic"/>
          <w:b/>
          <w:bCs/>
        </w:rPr>
        <w:t xml:space="preserve">It's because of this connecting link that connectors are so adept at attracting into their lives the cooperation and assistance of others in fulfilling their own intentions. The very fact of feeling connected means that in the connectors' minds, there's no one on this planet who they're not joined up with in a spiritual sense. Consequently, living in the field of intention, the entire system of life in the universe is available to access anything their attention is on, because they're already connected to this life-giving energy system and all of its creations. They appreciate this spiritual connection, and expend no energy on depreciating or criticizing it. They never feel separated from the assistance that this entire life-giving system offers. </w:t>
      </w:r>
    </w:p>
    <w:p w:rsidR="00911289" w:rsidRDefault="00911289" w:rsidP="00911289">
      <w:pPr>
        <w:pStyle w:val="NormalWeb"/>
        <w:rPr>
          <w:rFonts w:ascii="Century Gothic" w:hAnsi="Century Gothic"/>
          <w:b/>
          <w:bCs/>
        </w:rPr>
      </w:pPr>
      <w:r>
        <w:rPr>
          <w:rFonts w:ascii="Century Gothic" w:hAnsi="Century Gothic"/>
          <w:b/>
          <w:bCs/>
        </w:rPr>
        <w:t xml:space="preserve">Therefore, connectors aren't surprised when synchronicity or coincidence brings them the fruits of their intentions. They know in their hearts that those seemingly miraculous happenings were brought into their immediate life space because they were already connected to them. Ask connectors about it and they'll tell you, </w:t>
      </w:r>
      <w:r>
        <w:rPr>
          <w:rFonts w:ascii="Century Gothic" w:hAnsi="Century Gothic"/>
          <w:b/>
          <w:bCs/>
          <w:i/>
          <w:iCs/>
        </w:rPr>
        <w:t xml:space="preserve">"Of course, it's the law of attraction at work. Stay tuned </w:t>
      </w:r>
      <w:proofErr w:type="spellStart"/>
      <w:r>
        <w:rPr>
          <w:rFonts w:ascii="Century Gothic" w:hAnsi="Century Gothic"/>
          <w:b/>
          <w:bCs/>
          <w:i/>
          <w:iCs/>
        </w:rPr>
        <w:t>vibrationally</w:t>
      </w:r>
      <w:proofErr w:type="spellEnd"/>
      <w:r>
        <w:rPr>
          <w:rFonts w:ascii="Century Gothic" w:hAnsi="Century Gothic"/>
          <w:b/>
          <w:bCs/>
          <w:i/>
          <w:iCs/>
        </w:rPr>
        <w:t xml:space="preserve"> to the </w:t>
      </w:r>
      <w:r>
        <w:rPr>
          <w:rFonts w:ascii="Century Gothic" w:hAnsi="Century Gothic"/>
          <w:b/>
          <w:bCs/>
          <w:i/>
          <w:iCs/>
        </w:rPr>
        <w:lastRenderedPageBreak/>
        <w:t xml:space="preserve">Source of all life that intended </w:t>
      </w:r>
      <w:proofErr w:type="gramStart"/>
      <w:r>
        <w:rPr>
          <w:rFonts w:ascii="Century Gothic" w:hAnsi="Century Gothic"/>
          <w:b/>
          <w:bCs/>
          <w:i/>
          <w:iCs/>
        </w:rPr>
        <w:t>you,</w:t>
      </w:r>
      <w:proofErr w:type="gramEnd"/>
      <w:r>
        <w:rPr>
          <w:rFonts w:ascii="Century Gothic" w:hAnsi="Century Gothic"/>
          <w:b/>
          <w:bCs/>
          <w:i/>
          <w:iCs/>
        </w:rPr>
        <w:t xml:space="preserve"> and everyone else here and all of the powers of that field of intention will cooperate with you to bring into your life what you desire."</w:t>
      </w:r>
      <w:r>
        <w:rPr>
          <w:rFonts w:ascii="Century Gothic" w:hAnsi="Century Gothic"/>
          <w:b/>
          <w:bCs/>
        </w:rPr>
        <w:t xml:space="preserve"> They know that this is how the universe works. Others may insist that connectors are just plain lucky, but the people who enjoy the power of intention know otherwise. They know that they can negotiate the presence of anything they place their attention on as long as they stay consistent with the seven faces of intention. </w:t>
      </w:r>
    </w:p>
    <w:p w:rsidR="00911289" w:rsidRDefault="00911289" w:rsidP="00911289">
      <w:pPr>
        <w:pStyle w:val="NormalWeb"/>
        <w:rPr>
          <w:rFonts w:ascii="Century Gothic" w:hAnsi="Century Gothic"/>
          <w:b/>
          <w:bCs/>
        </w:rPr>
      </w:pPr>
      <w:r>
        <w:rPr>
          <w:rFonts w:ascii="Century Gothic" w:hAnsi="Century Gothic"/>
          <w:b/>
          <w:bCs/>
        </w:rPr>
        <w:t xml:space="preserve">Connectors don't brag about their good fortune, but are in a perpetual state of gratitude and radical humility. They understand how the universe works, and they stay blissfully in tune with it, rather than challenging or finding fault with it. Ask them about this and they'll tell you that we're part of a dynamic energy system. </w:t>
      </w:r>
      <w:r>
        <w:rPr>
          <w:rFonts w:ascii="Century Gothic" w:hAnsi="Century Gothic"/>
          <w:b/>
          <w:bCs/>
          <w:i/>
          <w:iCs/>
        </w:rPr>
        <w:t>"Energy that moves faster,"</w:t>
      </w:r>
      <w:r>
        <w:rPr>
          <w:rFonts w:ascii="Century Gothic" w:hAnsi="Century Gothic"/>
          <w:b/>
          <w:bCs/>
        </w:rPr>
        <w:t xml:space="preserve"> they explain, </w:t>
      </w:r>
      <w:r>
        <w:rPr>
          <w:rFonts w:ascii="Century Gothic" w:hAnsi="Century Gothic"/>
          <w:b/>
          <w:bCs/>
          <w:i/>
          <w:iCs/>
        </w:rPr>
        <w:t>"dissolves and nullifies slower-moving energy."</w:t>
      </w:r>
      <w:r>
        <w:rPr>
          <w:rFonts w:ascii="Century Gothic" w:hAnsi="Century Gothic"/>
          <w:b/>
          <w:bCs/>
        </w:rPr>
        <w:t xml:space="preserve"> These people choose to be in harmony with the invisible spiritual energy. They've trained their thoughts to move at the levels of the higher vibrations, and consequently they're able to deflect lower/slower vibrations. </w:t>
      </w:r>
    </w:p>
    <w:p w:rsidR="00911289" w:rsidRDefault="00911289" w:rsidP="00911289">
      <w:pPr>
        <w:pStyle w:val="NormalWeb"/>
        <w:rPr>
          <w:rFonts w:ascii="Century Gothic" w:hAnsi="Century Gothic"/>
          <w:b/>
          <w:bCs/>
        </w:rPr>
      </w:pPr>
      <w:r>
        <w:rPr>
          <w:rFonts w:ascii="Century Gothic" w:hAnsi="Century Gothic"/>
          <w:b/>
          <w:bCs/>
        </w:rPr>
        <w:t xml:space="preserve">Connectors have an uplifting effect when they come into contact with people who are living in lower energy levels. Their peacefulness causes others to feel calm and assured, and they radiate </w:t>
      </w:r>
      <w:proofErr w:type="gramStart"/>
      <w:r>
        <w:rPr>
          <w:rFonts w:ascii="Century Gothic" w:hAnsi="Century Gothic"/>
          <w:b/>
          <w:bCs/>
        </w:rPr>
        <w:t>an energy</w:t>
      </w:r>
      <w:proofErr w:type="gramEnd"/>
      <w:r>
        <w:rPr>
          <w:rFonts w:ascii="Century Gothic" w:hAnsi="Century Gothic"/>
          <w:b/>
          <w:bCs/>
        </w:rPr>
        <w:t xml:space="preserve"> of serenity and peace. They're not interested in winning arguments or accumulating allies. Rather than trying to persuade you to think like they do, they're convincing through the energy they exude. People feel loved by connectors, because they're merged with the Source of all life, which is love. </w:t>
      </w:r>
    </w:p>
    <w:p w:rsidR="00911289" w:rsidRDefault="00911289" w:rsidP="00911289">
      <w:pPr>
        <w:pStyle w:val="NormalWeb"/>
        <w:rPr>
          <w:rFonts w:ascii="Century Gothic" w:hAnsi="Century Gothic"/>
          <w:b/>
          <w:bCs/>
        </w:rPr>
      </w:pPr>
      <w:r>
        <w:rPr>
          <w:rFonts w:ascii="Century Gothic" w:hAnsi="Century Gothic"/>
          <w:b/>
          <w:bCs/>
        </w:rPr>
        <w:t xml:space="preserve">Connectors tell you without hesitation that they choose to feel good regardless of what's going on around them or how others might judge them. They know that feeling bad is a choice, and that it isn't useful for correcting unpleasant situations in the world. So they use their emotions as a guidance system to determine how attuned they are to the power of intention. If they feel bad in any way, they use this as an indicator that it's time to change their energy level so that it matches up with the peaceful, loving energy of the Source. They'll repeat to themselves, </w:t>
      </w:r>
      <w:r>
        <w:rPr>
          <w:rFonts w:ascii="Century Gothic" w:hAnsi="Century Gothic"/>
          <w:b/>
          <w:bCs/>
          <w:i/>
          <w:iCs/>
        </w:rPr>
        <w:t>"I desire to feel good"</w:t>
      </w:r>
      <w:r>
        <w:rPr>
          <w:rFonts w:ascii="Century Gothic" w:hAnsi="Century Gothic"/>
          <w:b/>
          <w:bCs/>
        </w:rPr>
        <w:t xml:space="preserve">, and they'll bring their thoughts into harmony with this desire. </w:t>
      </w:r>
    </w:p>
    <w:p w:rsidR="00911289" w:rsidRDefault="00911289" w:rsidP="00911289">
      <w:pPr>
        <w:pStyle w:val="NormalWeb"/>
        <w:rPr>
          <w:rFonts w:ascii="Century Gothic" w:hAnsi="Century Gothic"/>
          <w:b/>
          <w:bCs/>
        </w:rPr>
      </w:pPr>
      <w:r>
        <w:rPr>
          <w:rFonts w:ascii="Century Gothic" w:hAnsi="Century Gothic"/>
          <w:b/>
          <w:bCs/>
        </w:rPr>
        <w:t xml:space="preserve">If the world is at war, they still opt to feel good. If the economy takes a nosedive, they still want to feel good. If crime rates go up or hurricanes rage somewhere on the planet, they still choose to feel good. If you ask them why they don't feel bad when so many bad things are happening in the world, they'll smile and remind you that </w:t>
      </w:r>
      <w:r>
        <w:rPr>
          <w:rFonts w:ascii="Century Gothic" w:hAnsi="Century Gothic"/>
          <w:b/>
          <w:bCs/>
          <w:i/>
          <w:iCs/>
        </w:rPr>
        <w:t>"the world of spirit from which all is intended works in peace, love, harmony, kindness, and abundance, and that is where I choose to reside within myself. My feeling bad will only ensure that I attract more of feeling bad into my life."</w:t>
      </w:r>
      <w:r>
        <w:rPr>
          <w:rFonts w:ascii="Century Gothic" w:hAnsi="Century Gothic"/>
          <w:b/>
          <w:bCs/>
        </w:rPr>
        <w:t xml:space="preserve"> </w:t>
      </w:r>
    </w:p>
    <w:p w:rsidR="00911289" w:rsidRDefault="00911289" w:rsidP="00911289">
      <w:pPr>
        <w:pStyle w:val="NormalWeb"/>
        <w:rPr>
          <w:rFonts w:ascii="Century Gothic" w:hAnsi="Century Gothic"/>
          <w:b/>
          <w:bCs/>
        </w:rPr>
      </w:pPr>
      <w:r>
        <w:rPr>
          <w:rFonts w:ascii="Century Gothic" w:hAnsi="Century Gothic"/>
          <w:b/>
          <w:bCs/>
        </w:rPr>
        <w:lastRenderedPageBreak/>
        <w:t xml:space="preserve">Connectors simply don't allow their well-being to be contingent on anything external to themselves -- not the weather, not the wars someplace on the globe, not the political landscape, not the economy, and certainly not anyone else's decision to be low energy. They work with the field of intention, emulating what they know is the creative Source of all. </w:t>
      </w:r>
    </w:p>
    <w:p w:rsidR="00911289" w:rsidRDefault="00911289" w:rsidP="00911289">
      <w:pPr>
        <w:pStyle w:val="NormalWeb"/>
        <w:rPr>
          <w:rFonts w:ascii="Century Gothic" w:hAnsi="Century Gothic"/>
          <w:b/>
          <w:bCs/>
        </w:rPr>
      </w:pPr>
      <w:r>
        <w:rPr>
          <w:rFonts w:ascii="Century Gothic" w:hAnsi="Century Gothic"/>
          <w:b/>
          <w:bCs/>
        </w:rPr>
        <w:t xml:space="preserve">Connectors are always in touch with their infinite nature. Death is not something that they fear, and they'll tell you, if you ask, that they were never truly born nor will they ever die. They see death as taking off a garment or moving from one room into another -- merely a transition. They point to the invisible energy that intends everything into existence and see this as their true self. Because connectors always feel aligned to everyone and everything in the universe, they don't experience the feeling of being separate from anyone else or from what they'd like to attract into their lives. Their connection is invisible and nonmaterial, but it's never doubted. Consequently, they rely on this inner, invisible spiritual energy that permeates all things. They live in harmony with Spirit, never seeing </w:t>
      </w:r>
      <w:proofErr w:type="gramStart"/>
      <w:r>
        <w:rPr>
          <w:rFonts w:ascii="Century Gothic" w:hAnsi="Century Gothic"/>
          <w:b/>
          <w:bCs/>
        </w:rPr>
        <w:t>themselves</w:t>
      </w:r>
      <w:proofErr w:type="gramEnd"/>
      <w:r>
        <w:rPr>
          <w:rFonts w:ascii="Century Gothic" w:hAnsi="Century Gothic"/>
          <w:b/>
          <w:bCs/>
        </w:rPr>
        <w:t xml:space="preserve"> as separate. This awareness is </w:t>
      </w:r>
      <w:proofErr w:type="gramStart"/>
      <w:r>
        <w:rPr>
          <w:rFonts w:ascii="Century Gothic" w:hAnsi="Century Gothic"/>
          <w:b/>
          <w:bCs/>
        </w:rPr>
        <w:t>key</w:t>
      </w:r>
      <w:proofErr w:type="gramEnd"/>
      <w:r>
        <w:rPr>
          <w:rFonts w:ascii="Century Gothic" w:hAnsi="Century Gothic"/>
          <w:b/>
          <w:bCs/>
        </w:rPr>
        <w:t xml:space="preserve"> to their seeing the power of intention at work on a daily basis. </w:t>
      </w:r>
    </w:p>
    <w:p w:rsidR="00911289" w:rsidRDefault="00911289" w:rsidP="00911289">
      <w:pPr>
        <w:pStyle w:val="NormalWeb"/>
        <w:rPr>
          <w:rFonts w:ascii="Century Gothic" w:hAnsi="Century Gothic"/>
          <w:b/>
          <w:bCs/>
        </w:rPr>
      </w:pPr>
      <w:r>
        <w:rPr>
          <w:rFonts w:ascii="Century Gothic" w:hAnsi="Century Gothic"/>
          <w:b/>
          <w:bCs/>
        </w:rPr>
        <w:t xml:space="preserve">You simply can't convince connectors that what they're intending won't materialize, because they trust in their connection to Source energy so strongly. They'll invite you to choose which possibility you're going to identify with, and then encourage you to live as if it had already occurred. If you can't do it, and are stuck in worry, doubt, and fear, they'll wish you well, but they'll continue what they call </w:t>
      </w:r>
      <w:r>
        <w:rPr>
          <w:rFonts w:ascii="Century Gothic" w:hAnsi="Century Gothic"/>
          <w:b/>
          <w:bCs/>
          <w:i/>
          <w:iCs/>
        </w:rPr>
        <w:t>"thinking from the end"</w:t>
      </w:r>
      <w:r>
        <w:rPr>
          <w:rFonts w:ascii="Century Gothic" w:hAnsi="Century Gothic"/>
          <w:b/>
          <w:bCs/>
        </w:rPr>
        <w:t xml:space="preserve">. They can see what it is they intend to manifest into their lives as if it already had materialized, and for them, because it's so real in their thoughts, it's their reality. They'll tell you forthrightly, </w:t>
      </w:r>
      <w:r>
        <w:rPr>
          <w:rFonts w:ascii="Century Gothic" w:hAnsi="Century Gothic"/>
          <w:b/>
          <w:bCs/>
          <w:i/>
          <w:iCs/>
        </w:rPr>
        <w:t>"My thoughts, when harmonized with the field of intention, are God's thoughts, and this is how I choose to think."</w:t>
      </w:r>
      <w:r>
        <w:rPr>
          <w:rFonts w:ascii="Century Gothic" w:hAnsi="Century Gothic"/>
          <w:b/>
          <w:bCs/>
        </w:rPr>
        <w:t xml:space="preserve"> You'll see if you follow them closely enough that they're exceptional at realizing the fruits of their intentions. </w:t>
      </w:r>
    </w:p>
    <w:p w:rsidR="00911289" w:rsidRDefault="00911289" w:rsidP="00911289">
      <w:pPr>
        <w:pStyle w:val="NormalWeb"/>
        <w:rPr>
          <w:rFonts w:ascii="Century Gothic" w:hAnsi="Century Gothic"/>
          <w:b/>
          <w:bCs/>
        </w:rPr>
      </w:pPr>
      <w:r>
        <w:rPr>
          <w:rFonts w:ascii="Century Gothic" w:hAnsi="Century Gothic"/>
          <w:b/>
          <w:bCs/>
        </w:rPr>
        <w:t xml:space="preserve">Connector people are exceptionally generous. It's as if what they want for themselves is dwarfed only by wanting it even more for other people. They take great pleasure in giving. Others may wonder how they ever accumulate anything for themselves, yet their lives are filled with abundance, and they seem to lack nothing that they desire. </w:t>
      </w:r>
      <w:r>
        <w:rPr>
          <w:rFonts w:ascii="Century Gothic" w:hAnsi="Century Gothic"/>
          <w:b/>
          <w:bCs/>
          <w:i/>
          <w:iCs/>
        </w:rPr>
        <w:t>"The secret to the power of intention,"</w:t>
      </w:r>
      <w:r>
        <w:rPr>
          <w:rFonts w:ascii="Century Gothic" w:hAnsi="Century Gothic"/>
          <w:b/>
          <w:bCs/>
        </w:rPr>
        <w:t xml:space="preserve"> they'll tell you, </w:t>
      </w:r>
      <w:r>
        <w:rPr>
          <w:rFonts w:ascii="Century Gothic" w:hAnsi="Century Gothic"/>
          <w:b/>
          <w:bCs/>
          <w:i/>
          <w:iCs/>
        </w:rPr>
        <w:t>"is in thinking and acting the same as the all-providing Source from which all originates. It's always providing, and I choose to be a provider, too. The more I give of myself and all that flows to me, the more I see flowing back to me.</w:t>
      </w:r>
      <w:r>
        <w:rPr>
          <w:rFonts w:ascii="Century Gothic" w:hAnsi="Century Gothic"/>
          <w:b/>
          <w:bCs/>
        </w:rPr>
        <w:t xml:space="preserve"> </w:t>
      </w:r>
    </w:p>
    <w:p w:rsidR="00911289" w:rsidRDefault="00911289" w:rsidP="00911289">
      <w:pPr>
        <w:pStyle w:val="NormalWeb"/>
        <w:rPr>
          <w:rFonts w:ascii="Century Gothic" w:hAnsi="Century Gothic"/>
          <w:b/>
          <w:bCs/>
        </w:rPr>
      </w:pPr>
      <w:r>
        <w:rPr>
          <w:rFonts w:ascii="Century Gothic" w:hAnsi="Century Gothic"/>
          <w:b/>
          <w:bCs/>
        </w:rPr>
        <w:t xml:space="preserve">Connectors are highly inspired people. They live more in spirit than in form. Consequently, they're inspired and inspiring, as opposed to informed and filled with information. These are people who have a strong sense of their own destiny. They know why they're here, and they know that they're more than an </w:t>
      </w:r>
      <w:r>
        <w:rPr>
          <w:rFonts w:ascii="Century Gothic" w:hAnsi="Century Gothic"/>
          <w:b/>
          <w:bCs/>
        </w:rPr>
        <w:lastRenderedPageBreak/>
        <w:t xml:space="preserve">encapsulated collection of bones, blood, and organs in a skin- and hair-covered body. They're all about living this purpose and choosing to avoid being distracted by the demands of the ego. They have great reverence for the world of Spirit, and by communing with this Source, they stay inspired. </w:t>
      </w:r>
    </w:p>
    <w:p w:rsidR="00911289" w:rsidRDefault="00911289" w:rsidP="00911289">
      <w:pPr>
        <w:pStyle w:val="NormalWeb"/>
        <w:rPr>
          <w:rFonts w:ascii="Century Gothic" w:hAnsi="Century Gothic"/>
          <w:b/>
          <w:bCs/>
        </w:rPr>
      </w:pPr>
      <w:r>
        <w:rPr>
          <w:rFonts w:ascii="Century Gothic" w:hAnsi="Century Gothic"/>
          <w:b/>
          <w:bCs/>
        </w:rPr>
        <w:t xml:space="preserve">Their level of energy is exceptionally high. It's an energy that defines them as connectors. It's the energy of the Source, a fast </w:t>
      </w:r>
      <w:proofErr w:type="spellStart"/>
      <w:r>
        <w:rPr>
          <w:rFonts w:ascii="Century Gothic" w:hAnsi="Century Gothic"/>
          <w:b/>
          <w:bCs/>
        </w:rPr>
        <w:t>vibrational</w:t>
      </w:r>
      <w:proofErr w:type="spellEnd"/>
      <w:r>
        <w:rPr>
          <w:rFonts w:ascii="Century Gothic" w:hAnsi="Century Gothic"/>
          <w:b/>
          <w:bCs/>
        </w:rPr>
        <w:t xml:space="preserve"> frequency that brings love to the presence of hatred and converts that hatred to love. They bring a peaceful countenance to the presence of chaos and disharmony, and convert the lower energies to the higher energy of peace. When you're around those who dwell in the field of intention, you'll feel energized, cleansed, healthier, and inspired. They have a noticeable absence of judgment toward others, and they aren't immobilized by the thoughts or actions of others. They often get labeled as aloof and distant because they don't gravitate toward small talk and gossip. They'll tell you that it is the Spirit that gives life, and that everyone on this planet has this Spirit within them as an all-powerful force for good. They believe it, they live it, and they inspire others. </w:t>
      </w:r>
    </w:p>
    <w:p w:rsidR="00911289" w:rsidRDefault="00911289" w:rsidP="00911289">
      <w:pPr>
        <w:pStyle w:val="NormalWeb"/>
        <w:rPr>
          <w:rFonts w:ascii="Century Gothic" w:hAnsi="Century Gothic"/>
          <w:b/>
          <w:bCs/>
        </w:rPr>
      </w:pPr>
      <w:r>
        <w:rPr>
          <w:rFonts w:ascii="Century Gothic" w:hAnsi="Century Gothic"/>
          <w:b/>
          <w:bCs/>
        </w:rPr>
        <w:t xml:space="preserve">They'll even go so far as to tell you that imbalances in the earth such as earthquakes, volcanic eruptions, and extreme weather patterns are the result of a collective imbalance in human consciousness. They'll remind you that our bodies are made up of the same materials as the earth, that the fluid that comprises 98 percent of our blood was once ocean water, and that the minerals in our bones were components of the finite supply of minerals in the earth. They view themselves as one with the planet, and feel a responsibility to stay in balanced harmony with the field of intention to help to stabilize and harmonize the forces of the universe that can get out of balance when we live from excessive ego. They'll tell you that all thoughts, feelings, and emotions are vibrations, and that the frequency of these vibrations can create disturbances - not only in </w:t>
      </w:r>
      <w:proofErr w:type="gramStart"/>
      <w:r>
        <w:rPr>
          <w:rFonts w:ascii="Century Gothic" w:hAnsi="Century Gothic"/>
          <w:b/>
          <w:bCs/>
        </w:rPr>
        <w:t>ourselves</w:t>
      </w:r>
      <w:proofErr w:type="gramEnd"/>
      <w:r>
        <w:rPr>
          <w:rFonts w:ascii="Century Gothic" w:hAnsi="Century Gothic"/>
          <w:b/>
          <w:bCs/>
        </w:rPr>
        <w:t xml:space="preserve">, but in everything that's made of the same materials. </w:t>
      </w:r>
    </w:p>
    <w:p w:rsidR="00911289" w:rsidRDefault="00911289" w:rsidP="00911289">
      <w:pPr>
        <w:pStyle w:val="NormalWeb"/>
        <w:rPr>
          <w:rFonts w:ascii="Century Gothic" w:hAnsi="Century Gothic"/>
          <w:b/>
          <w:bCs/>
        </w:rPr>
      </w:pPr>
      <w:r>
        <w:rPr>
          <w:rFonts w:ascii="Century Gothic" w:hAnsi="Century Gothic"/>
          <w:b/>
          <w:bCs/>
        </w:rPr>
        <w:t xml:space="preserve">Connectors will encourage you to stay in </w:t>
      </w:r>
      <w:proofErr w:type="spellStart"/>
      <w:r>
        <w:rPr>
          <w:rFonts w:ascii="Century Gothic" w:hAnsi="Century Gothic"/>
          <w:b/>
          <w:bCs/>
        </w:rPr>
        <w:t>vibrational</w:t>
      </w:r>
      <w:proofErr w:type="spellEnd"/>
      <w:r>
        <w:rPr>
          <w:rFonts w:ascii="Century Gothic" w:hAnsi="Century Gothic"/>
          <w:b/>
          <w:bCs/>
        </w:rPr>
        <w:t xml:space="preserve"> harmony with Source out of a sense of responsibility to the entire planet, and they regard this as a vital function to emulate. This isn't something they think about and discuss from a purely intellectual perspective; it's what they feel deeply within themselves and </w:t>
      </w:r>
      <w:proofErr w:type="gramStart"/>
      <w:r>
        <w:rPr>
          <w:rFonts w:ascii="Century Gothic" w:hAnsi="Century Gothic"/>
          <w:b/>
          <w:bCs/>
        </w:rPr>
        <w:t>live</w:t>
      </w:r>
      <w:proofErr w:type="gramEnd"/>
      <w:r>
        <w:rPr>
          <w:rFonts w:ascii="Century Gothic" w:hAnsi="Century Gothic"/>
          <w:b/>
          <w:bCs/>
        </w:rPr>
        <w:t xml:space="preserve"> passionately every day. </w:t>
      </w:r>
    </w:p>
    <w:p w:rsidR="00911289" w:rsidRDefault="00911289" w:rsidP="00911289">
      <w:pPr>
        <w:pStyle w:val="NormalWeb"/>
        <w:rPr>
          <w:rFonts w:ascii="Century Gothic" w:hAnsi="Century Gothic"/>
          <w:b/>
          <w:bCs/>
        </w:rPr>
      </w:pPr>
      <w:r>
        <w:rPr>
          <w:rFonts w:ascii="Century Gothic" w:hAnsi="Century Gothic"/>
          <w:b/>
          <w:bCs/>
        </w:rPr>
        <w:t xml:space="preserve">As you observe these connectors, you'll note that they don't dwell on illness and disease. They move through their life as if their body is in perfect health. They actually think and feel that any current disease pattern has never been present, and they believe that they're already healed. They believe that they attract the new outcome, because they know that there are many possible outcomes for any given condition, even for a condition that may seem to others to be impossible to overcome. They'll tell you that the possibilities for healing </w:t>
      </w:r>
      <w:r>
        <w:rPr>
          <w:rFonts w:ascii="Century Gothic" w:hAnsi="Century Gothic"/>
          <w:b/>
          <w:bCs/>
        </w:rPr>
        <w:lastRenderedPageBreak/>
        <w:t xml:space="preserve">outcomes are here and now, and the course that an illness will take is a matter of their own perspective. Just as they believe that external turbulent systems become peaceful in the presence of our peace, they see this as a possibility for internal turbulence. Ask them about their healing capabilities and they'll say, </w:t>
      </w:r>
      <w:r>
        <w:rPr>
          <w:rFonts w:ascii="Century Gothic" w:hAnsi="Century Gothic"/>
          <w:b/>
          <w:bCs/>
          <w:i/>
          <w:iCs/>
        </w:rPr>
        <w:t>"I'm already healed, and I think and feel from only this perspective."</w:t>
      </w:r>
      <w:r>
        <w:rPr>
          <w:rFonts w:ascii="Century Gothic" w:hAnsi="Century Gothic"/>
          <w:b/>
          <w:bCs/>
        </w:rPr>
        <w:t xml:space="preserve"> </w:t>
      </w:r>
    </w:p>
    <w:p w:rsidR="00911289" w:rsidRDefault="00911289" w:rsidP="00911289">
      <w:pPr>
        <w:pStyle w:val="NormalWeb"/>
        <w:rPr>
          <w:rFonts w:ascii="Century Gothic" w:hAnsi="Century Gothic"/>
          <w:b/>
          <w:bCs/>
        </w:rPr>
      </w:pPr>
      <w:r>
        <w:rPr>
          <w:rFonts w:ascii="Century Gothic" w:hAnsi="Century Gothic"/>
          <w:b/>
          <w:bCs/>
        </w:rPr>
        <w:t xml:space="preserve">You'll often see your illnesses and physical complaints disappear when you're in the presence of exceptionally high-energy connectors. Why? </w:t>
      </w:r>
      <w:proofErr w:type="gramStart"/>
      <w:r>
        <w:rPr>
          <w:rFonts w:ascii="Century Gothic" w:hAnsi="Century Gothic"/>
          <w:b/>
          <w:bCs/>
        </w:rPr>
        <w:t>Because their high spiritual energy nullifies and eradicates the lower energies of illness.</w:t>
      </w:r>
      <w:proofErr w:type="gramEnd"/>
      <w:r>
        <w:rPr>
          <w:rFonts w:ascii="Century Gothic" w:hAnsi="Century Gothic"/>
          <w:b/>
          <w:bCs/>
        </w:rPr>
        <w:t xml:space="preserve"> Just as being in the presence of connectors makes you feel better because they exude and radiate joyful appreciative energy, so too will your body heal by being in this kind of energy field. </w:t>
      </w:r>
    </w:p>
    <w:p w:rsidR="00911289" w:rsidRDefault="00911289" w:rsidP="00911289">
      <w:pPr>
        <w:pStyle w:val="NormalWeb"/>
        <w:rPr>
          <w:rFonts w:ascii="Century Gothic" w:hAnsi="Century Gothic"/>
          <w:b/>
          <w:bCs/>
        </w:rPr>
      </w:pPr>
      <w:r>
        <w:rPr>
          <w:rFonts w:ascii="Century Gothic" w:hAnsi="Century Gothic"/>
          <w:b/>
          <w:bCs/>
        </w:rPr>
        <w:t xml:space="preserve">Connectors are aware of the need to avoid low energy. They'll quietly retreat from loud, bellicose, opinionated people, sending them a silent blessing and unobtrusively moving along. They don't spend time watching violent TV shows or reading accounts of atrocities and war statistics. They might appear docile or uninteresting to people who wallow in the horrors being discussed and broadcast. Since connectors have no need to win, to be right, or to dominate others, their power is the fact that they uplift others with their presence. They communicate their views by being in harmony with the creative energy of the Source. They're never offended, because their ego isn't involved in their opinions. </w:t>
      </w:r>
    </w:p>
    <w:p w:rsidR="00911289" w:rsidRDefault="00911289" w:rsidP="00911289">
      <w:pPr>
        <w:pStyle w:val="NormalWeb"/>
        <w:rPr>
          <w:rFonts w:ascii="Century Gothic" w:hAnsi="Century Gothic"/>
          <w:b/>
          <w:bCs/>
        </w:rPr>
      </w:pPr>
      <w:r>
        <w:rPr>
          <w:rFonts w:ascii="Century Gothic" w:hAnsi="Century Gothic"/>
          <w:b/>
          <w:bCs/>
        </w:rPr>
        <w:t xml:space="preserve">Connectors live their lives matched up </w:t>
      </w:r>
      <w:proofErr w:type="spellStart"/>
      <w:r>
        <w:rPr>
          <w:rFonts w:ascii="Century Gothic" w:hAnsi="Century Gothic"/>
          <w:b/>
          <w:bCs/>
        </w:rPr>
        <w:t>vibrationally</w:t>
      </w:r>
      <w:proofErr w:type="spellEnd"/>
      <w:r>
        <w:rPr>
          <w:rFonts w:ascii="Century Gothic" w:hAnsi="Century Gothic"/>
          <w:b/>
          <w:bCs/>
        </w:rPr>
        <w:t xml:space="preserve"> to the field of intention. To them, everything is energy. They know that being hostile, hateful, or even angry toward people who believe in and support low-energy activities, which involve violence in any form, will only contribute to that kind of debilitating activity in the world. </w:t>
      </w:r>
    </w:p>
    <w:p w:rsidR="00911289" w:rsidRDefault="00911289" w:rsidP="00911289">
      <w:pPr>
        <w:pStyle w:val="NormalWeb"/>
        <w:rPr>
          <w:rFonts w:ascii="Century Gothic" w:hAnsi="Century Gothic"/>
          <w:b/>
          <w:bCs/>
        </w:rPr>
      </w:pPr>
      <w:r>
        <w:rPr>
          <w:rFonts w:ascii="Century Gothic" w:hAnsi="Century Gothic"/>
          <w:b/>
          <w:bCs/>
        </w:rPr>
        <w:t xml:space="preserve">The connectors live through higher/faster energy that allows them to access their intuitive powers readily. They have an inner knowing about what's coming. If you ask them about it, they'll tell you, </w:t>
      </w:r>
      <w:r>
        <w:rPr>
          <w:rFonts w:ascii="Century Gothic" w:hAnsi="Century Gothic"/>
          <w:b/>
          <w:bCs/>
          <w:i/>
          <w:iCs/>
        </w:rPr>
        <w:t>"I can't explain it, but I just know it because I feel it inside."</w:t>
      </w:r>
      <w:r>
        <w:rPr>
          <w:rFonts w:ascii="Century Gothic" w:hAnsi="Century Gothic"/>
          <w:b/>
          <w:bCs/>
        </w:rPr>
        <w:t xml:space="preserve"> Consequently, they're seldom confounded when the events they anticipate and intend to </w:t>
      </w:r>
      <w:proofErr w:type="gramStart"/>
      <w:r>
        <w:rPr>
          <w:rFonts w:ascii="Century Gothic" w:hAnsi="Century Gothic"/>
          <w:b/>
          <w:bCs/>
        </w:rPr>
        <w:t>create ....</w:t>
      </w:r>
      <w:proofErr w:type="gramEnd"/>
      <w:r>
        <w:rPr>
          <w:rFonts w:ascii="Century Gothic" w:hAnsi="Century Gothic"/>
          <w:b/>
          <w:bCs/>
        </w:rPr>
        <w:t xml:space="preserve"> </w:t>
      </w:r>
      <w:proofErr w:type="gramStart"/>
      <w:r>
        <w:rPr>
          <w:rFonts w:ascii="Century Gothic" w:hAnsi="Century Gothic"/>
          <w:b/>
          <w:bCs/>
        </w:rPr>
        <w:t>manifest</w:t>
      </w:r>
      <w:proofErr w:type="gramEnd"/>
      <w:r>
        <w:rPr>
          <w:rFonts w:ascii="Century Gothic" w:hAnsi="Century Gothic"/>
          <w:b/>
          <w:bCs/>
        </w:rPr>
        <w:t xml:space="preserve">. Rather than being surprised, they actually expect things to work out. By staying so connected to Source energy, they're able to activate their intuition and have insight into what is possible and how to go about achieving it. Their inner knowing allows them to be infinitely patient, and they're never dissatisfied with the speed or the manner in which their intentions are manifesting. </w:t>
      </w:r>
    </w:p>
    <w:p w:rsidR="00911289" w:rsidRDefault="00911289" w:rsidP="00911289">
      <w:pPr>
        <w:pStyle w:val="NormalWeb"/>
        <w:rPr>
          <w:rFonts w:ascii="Century Gothic" w:hAnsi="Century Gothic"/>
          <w:b/>
          <w:bCs/>
        </w:rPr>
      </w:pPr>
      <w:r>
        <w:rPr>
          <w:rFonts w:ascii="Century Gothic" w:hAnsi="Century Gothic"/>
          <w:b/>
          <w:bCs/>
        </w:rPr>
        <w:t xml:space="preserve">Connectors frequently mirror the seven faces of intention written about throughout the pages of this book. You'll see people who are extraordinarily creative, who have no need to fit in or to do things the way others expect them </w:t>
      </w:r>
      <w:r>
        <w:rPr>
          <w:rFonts w:ascii="Century Gothic" w:hAnsi="Century Gothic"/>
          <w:b/>
          <w:bCs/>
        </w:rPr>
        <w:lastRenderedPageBreak/>
        <w:t xml:space="preserve">to. They apply their unique individuality to tasks, and they'll tell you that they can create anything that they place their attention and imagination on. </w:t>
      </w:r>
    </w:p>
    <w:p w:rsidR="00911289" w:rsidRDefault="00911289" w:rsidP="00911289">
      <w:pPr>
        <w:pStyle w:val="NormalWeb"/>
        <w:rPr>
          <w:rFonts w:ascii="Century Gothic" w:hAnsi="Century Gothic"/>
          <w:b/>
          <w:bCs/>
        </w:rPr>
      </w:pPr>
      <w:r>
        <w:rPr>
          <w:rFonts w:ascii="Century Gothic" w:hAnsi="Century Gothic"/>
          <w:b/>
          <w:bCs/>
        </w:rPr>
        <w:t xml:space="preserve">Connectors are exceptionally kind and loving people. They know that harmonizing with Source energy is replicating the kindness from which they originated. Yet it's not an effort for connectors to be kind. They're always grateful for what comes to them, and they know that kindness toward all of life and our planet is how to display gratitude. By being kind, others want to return the favor and become allies in helping them to achieve their intentions. They associate with an unlimited number of people, all of whom are full of love, kindness, and generosity -- assisting each other in fulfilling their desires. </w:t>
      </w:r>
    </w:p>
    <w:p w:rsidR="00911289" w:rsidRDefault="00911289" w:rsidP="00911289">
      <w:pPr>
        <w:pStyle w:val="NormalWeb"/>
        <w:rPr>
          <w:rFonts w:ascii="Century Gothic" w:hAnsi="Century Gothic"/>
          <w:b/>
          <w:bCs/>
        </w:rPr>
      </w:pPr>
      <w:r>
        <w:rPr>
          <w:rFonts w:ascii="Century Gothic" w:hAnsi="Century Gothic"/>
          <w:b/>
          <w:bCs/>
        </w:rPr>
        <w:t xml:space="preserve">You'll also notice how connectors see the beauty in our world. They always find something to appreciate. They can get lost in the beauty of a starry night or a frog on a lily pad. They see beauty in children, and they find a natural radiance and splendor in the aged. They have no desire to judge anyone in low-energy negative terms, and they know that the all-creating Source brings only beauty into material form and so it is always available. </w:t>
      </w:r>
    </w:p>
    <w:p w:rsidR="00911289" w:rsidRDefault="00911289" w:rsidP="00911289">
      <w:pPr>
        <w:pStyle w:val="NormalWeb"/>
        <w:rPr>
          <w:rFonts w:ascii="Century Gothic" w:hAnsi="Century Gothic"/>
          <w:b/>
          <w:bCs/>
        </w:rPr>
      </w:pPr>
      <w:r>
        <w:rPr>
          <w:rFonts w:ascii="Century Gothic" w:hAnsi="Century Gothic"/>
          <w:b/>
          <w:bCs/>
        </w:rPr>
        <w:t xml:space="preserve">Connectors never know enough! They're inquisitive about life, and they're attracted to every manner of activity. They find something to enjoy in all fields of human and creative endeavors, and are always expanding their own horizons. This openness to everything and all possibilities and this quality of always expanding, characterizes their proficiency at manifesting their desires. They never say no to the universe. Whatever life sends them, they say, </w:t>
      </w:r>
      <w:r>
        <w:rPr>
          <w:rFonts w:ascii="Century Gothic" w:hAnsi="Century Gothic"/>
          <w:b/>
          <w:bCs/>
          <w:i/>
          <w:iCs/>
        </w:rPr>
        <w:t>"Thank you. What can I learn, and how can I grow from what I'm receiving?"</w:t>
      </w:r>
      <w:r>
        <w:rPr>
          <w:rFonts w:ascii="Century Gothic" w:hAnsi="Century Gothic"/>
          <w:b/>
          <w:bCs/>
        </w:rPr>
        <w:t xml:space="preserve"> They refuse to judge anyone or anything that the Source offers them, and this always-expanding attitude is what ultimately matches them up with Source energy and opens up their life to receiving all that the Source is willing to provide. They're an open door that's never closed to possibilities. This makes them totally receptive to the abundance that's always ceaselessly flowing. </w:t>
      </w:r>
    </w:p>
    <w:p w:rsidR="00911289" w:rsidRDefault="00911289" w:rsidP="00911289">
      <w:pPr>
        <w:pStyle w:val="NormalWeb"/>
        <w:rPr>
          <w:rFonts w:ascii="Century Gothic" w:hAnsi="Century Gothic"/>
          <w:b/>
          <w:bCs/>
        </w:rPr>
      </w:pPr>
      <w:r>
        <w:rPr>
          <w:rFonts w:ascii="Century Gothic" w:hAnsi="Century Gothic"/>
          <w:b/>
          <w:bCs/>
        </w:rPr>
        <w:t xml:space="preserve">These attitudes that you see in connector people are precisely the reason that these folks seem so lucky in life. When you're around them, you feel energized, purposeful, inspired, and unified. You're seeing people whom you want to hang around with because they energize you, and this brings you a feeling of empowerment. When you feel empowered and energized, you step into the flow of abundant Source energy yourself, and you inadvertently invite others to do the same. The connection isn't just to Source </w:t>
      </w:r>
      <w:proofErr w:type="gramStart"/>
      <w:r>
        <w:rPr>
          <w:rFonts w:ascii="Century Gothic" w:hAnsi="Century Gothic"/>
          <w:b/>
          <w:bCs/>
        </w:rPr>
        <w:t>energy,</w:t>
      </w:r>
      <w:proofErr w:type="gramEnd"/>
      <w:r>
        <w:rPr>
          <w:rFonts w:ascii="Century Gothic" w:hAnsi="Century Gothic"/>
          <w:b/>
          <w:bCs/>
        </w:rPr>
        <w:t xml:space="preserve"> it's to everyone else and everything in the universe. Connectors are aligned with the entire cosmos and every particle within the cosmos. This connection makes the infinite power of intention possible and available. </w:t>
      </w:r>
    </w:p>
    <w:p w:rsidR="00911289" w:rsidRDefault="00911289" w:rsidP="00911289">
      <w:pPr>
        <w:pStyle w:val="NormalWeb"/>
        <w:rPr>
          <w:rFonts w:ascii="Century Gothic" w:hAnsi="Century Gothic"/>
          <w:b/>
          <w:bCs/>
        </w:rPr>
      </w:pPr>
      <w:r>
        <w:rPr>
          <w:rFonts w:ascii="Century Gothic" w:hAnsi="Century Gothic"/>
          <w:b/>
          <w:bCs/>
        </w:rPr>
        <w:lastRenderedPageBreak/>
        <w:t xml:space="preserve">These highly realized people </w:t>
      </w:r>
      <w:r>
        <w:rPr>
          <w:rFonts w:ascii="Century Gothic" w:hAnsi="Century Gothic"/>
          <w:b/>
          <w:bCs/>
          <w:i/>
          <w:iCs/>
        </w:rPr>
        <w:t>think from the end</w:t>
      </w:r>
      <w:r>
        <w:rPr>
          <w:rFonts w:ascii="Century Gothic" w:hAnsi="Century Gothic"/>
          <w:b/>
          <w:bCs/>
        </w:rPr>
        <w:t xml:space="preserve">, experiencing what they wish to intend before it shows up in material form. They use their feelings as a gauge to determine if they're synchronized with the power of intention. If they feel good, they know that they're in </w:t>
      </w:r>
      <w:proofErr w:type="spellStart"/>
      <w:r>
        <w:rPr>
          <w:rFonts w:ascii="Century Gothic" w:hAnsi="Century Gothic"/>
          <w:b/>
          <w:bCs/>
        </w:rPr>
        <w:t>vibrational</w:t>
      </w:r>
      <w:proofErr w:type="spellEnd"/>
      <w:r>
        <w:rPr>
          <w:rFonts w:ascii="Century Gothic" w:hAnsi="Century Gothic"/>
          <w:b/>
          <w:bCs/>
        </w:rPr>
        <w:t xml:space="preserve"> harmony with Source. If they feel bad, they use this indicator to adjust to higher energy levels. And finally, they act on these thoughts of intention and good feelings as if all that they desired were already here. If you ask them what you can do to make your desires come true, they'll unhesitatingly advise you to </w:t>
      </w:r>
      <w:r>
        <w:rPr>
          <w:rFonts w:ascii="Century Gothic" w:hAnsi="Century Gothic"/>
          <w:b/>
          <w:bCs/>
          <w:i/>
          <w:iCs/>
        </w:rPr>
        <w:t xml:space="preserve">"change the way you look at </w:t>
      </w:r>
      <w:proofErr w:type="gramStart"/>
      <w:r>
        <w:rPr>
          <w:rFonts w:ascii="Century Gothic" w:hAnsi="Century Gothic"/>
          <w:b/>
          <w:bCs/>
          <w:i/>
          <w:iCs/>
        </w:rPr>
        <w:t>things,</w:t>
      </w:r>
      <w:proofErr w:type="gramEnd"/>
      <w:r>
        <w:rPr>
          <w:rFonts w:ascii="Century Gothic" w:hAnsi="Century Gothic"/>
          <w:b/>
          <w:bCs/>
          <w:i/>
          <w:iCs/>
        </w:rPr>
        <w:t xml:space="preserve"> and the things you look at will change."</w:t>
      </w:r>
      <w:r>
        <w:rPr>
          <w:rFonts w:ascii="Century Gothic" w:hAnsi="Century Gothic"/>
          <w:b/>
          <w:bCs/>
        </w:rPr>
        <w:t xml:space="preserve"> </w:t>
      </w:r>
    </w:p>
    <w:p w:rsidR="00B2665E" w:rsidRDefault="00B2665E"/>
    <w:sectPr w:rsidR="00B2665E" w:rsidSect="00B2665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oofState w:spelling="clean" w:grammar="clean"/>
  <w:defaultTabStop w:val="720"/>
  <w:characterSpacingControl w:val="doNotCompress"/>
  <w:compat/>
  <w:rsids>
    <w:rsidRoot w:val="00911289"/>
    <w:rsid w:val="00911289"/>
    <w:rsid w:val="00B2665E"/>
    <w:rsid w:val="00EA2D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1289"/>
    <w:pPr>
      <w:spacing w:before="100" w:beforeAutospacing="1" w:after="100" w:afterAutospacing="1" w:line="240" w:lineRule="auto"/>
    </w:pPr>
    <w:rPr>
      <w:rFonts w:ascii="Times New Roman" w:eastAsia="Times New Roman" w:hAnsi="Times New Roman" w:cs="Times New Roman"/>
      <w:color w:val="000066"/>
      <w:sz w:val="24"/>
      <w:szCs w:val="24"/>
    </w:rPr>
  </w:style>
</w:styles>
</file>

<file path=word/webSettings.xml><?xml version="1.0" encoding="utf-8"?>
<w:webSettings xmlns:r="http://schemas.openxmlformats.org/officeDocument/2006/relationships" xmlns:w="http://schemas.openxmlformats.org/wordprocessingml/2006/main">
  <w:divs>
    <w:div w:id="29433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3592</Words>
  <Characters>20476</Characters>
  <Application>Microsoft Office Word</Application>
  <DocSecurity>0</DocSecurity>
  <Lines>170</Lines>
  <Paragraphs>48</Paragraphs>
  <ScaleCrop>false</ScaleCrop>
  <Company/>
  <LinksUpToDate>false</LinksUpToDate>
  <CharactersWithSpaces>24020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A. Schmid</dc:creator>
  <cp:lastModifiedBy>Michelle A. Schmid</cp:lastModifiedBy>
  <cp:revision>2</cp:revision>
  <dcterms:created xsi:type="dcterms:W3CDTF">2015-01-17T15:17:00Z</dcterms:created>
  <dcterms:modified xsi:type="dcterms:W3CDTF">2015-01-17T15:18:00Z</dcterms:modified>
</cp:coreProperties>
</file>